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</w:rPr>
      </w:pPr>
    </w:p>
    <w:p>
      <w:pPr>
        <w:jc w:val="center"/>
        <w:rPr>
          <w:b/>
          <w:sz w:val="48"/>
        </w:rPr>
      </w:pPr>
    </w:p>
    <w:p>
      <w:pPr>
        <w:jc w:val="center"/>
        <w:rPr>
          <w:b/>
          <w:sz w:val="48"/>
        </w:rPr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进 修 人 员 申 请 表</w:t>
      </w:r>
    </w:p>
    <w:p>
      <w:pPr>
        <w:rPr>
          <w:b/>
          <w:sz w:val="48"/>
        </w:rPr>
      </w:pPr>
    </w:p>
    <w:p>
      <w:pPr>
        <w:rPr>
          <w:b/>
          <w:sz w:val="48"/>
        </w:rPr>
      </w:pPr>
    </w:p>
    <w:p>
      <w:pPr>
        <w:rPr>
          <w:b/>
          <w:sz w:val="48"/>
        </w:rPr>
      </w:pPr>
    </w:p>
    <w:p>
      <w:pPr>
        <w:rPr>
          <w:b/>
          <w:sz w:val="48"/>
        </w:rPr>
      </w:pPr>
    </w:p>
    <w:p>
      <w:pPr>
        <w:rPr>
          <w:b/>
          <w:sz w:val="32"/>
          <w:szCs w:val="32"/>
          <w:u w:val="single"/>
        </w:rPr>
      </w:pPr>
      <w:r>
        <w:rPr>
          <w:b/>
          <w:sz w:val="48"/>
        </w:rPr>
        <w:t xml:space="preserve">    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 xml:space="preserve">        </w:t>
      </w:r>
      <w:r>
        <w:rPr>
          <w:rFonts w:hint="eastAsia"/>
          <w:b/>
          <w:sz w:val="32"/>
          <w:szCs w:val="32"/>
        </w:rPr>
        <w:t xml:space="preserve">进修科室  </w:t>
      </w:r>
      <w:r>
        <w:rPr>
          <w:rFonts w:hint="eastAsia"/>
          <w:b/>
          <w:sz w:val="32"/>
          <w:szCs w:val="32"/>
          <w:u w:val="single"/>
        </w:rPr>
        <w:t xml:space="preserve">               </w:t>
      </w:r>
    </w:p>
    <w:p>
      <w:pPr>
        <w:rPr>
          <w:b/>
          <w:sz w:val="10"/>
          <w:szCs w:val="10"/>
          <w:u w:val="single"/>
        </w:rPr>
      </w:pPr>
    </w:p>
    <w:p>
      <w:pPr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               姓   名  </w:t>
      </w:r>
      <w:r>
        <w:rPr>
          <w:rFonts w:hint="eastAsia"/>
          <w:b/>
          <w:sz w:val="32"/>
          <w:szCs w:val="32"/>
          <w:u w:val="single"/>
        </w:rPr>
        <w:t xml:space="preserve">                </w:t>
      </w:r>
    </w:p>
    <w:p>
      <w:pPr>
        <w:rPr>
          <w:b/>
          <w:sz w:val="10"/>
          <w:szCs w:val="10"/>
          <w:u w:val="single"/>
        </w:rPr>
      </w:pPr>
    </w:p>
    <w:p>
      <w:pPr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              选送单位  </w:t>
      </w:r>
      <w:r>
        <w:rPr>
          <w:rFonts w:hint="eastAsia"/>
          <w:b/>
          <w:sz w:val="32"/>
          <w:szCs w:val="32"/>
          <w:u w:val="single"/>
        </w:rPr>
        <w:t xml:space="preserve">                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</w:t>
      </w:r>
    </w:p>
    <w:p>
      <w:pPr>
        <w:ind w:firstLine="2233" w:firstLineChars="695"/>
        <w:rPr>
          <w:b/>
          <w:color w:val="auto"/>
          <w:sz w:val="48"/>
        </w:rPr>
      </w:pPr>
      <w:bookmarkStart w:id="0" w:name="_GoBack"/>
      <w:r>
        <w:rPr>
          <w:rFonts w:hint="eastAsia"/>
          <w:b/>
          <w:color w:val="auto"/>
          <w:sz w:val="32"/>
          <w:szCs w:val="32"/>
        </w:rPr>
        <w:t xml:space="preserve">进修时间  </w:t>
      </w:r>
      <w:r>
        <w:rPr>
          <w:rFonts w:hint="eastAsia"/>
          <w:b/>
          <w:color w:val="auto"/>
          <w:sz w:val="32"/>
          <w:szCs w:val="32"/>
          <w:u w:val="single"/>
        </w:rPr>
        <w:t xml:space="preserve">                </w:t>
      </w:r>
    </w:p>
    <w:bookmarkEnd w:id="0"/>
    <w:p>
      <w:pPr>
        <w:rPr>
          <w:b/>
          <w:sz w:val="48"/>
        </w:rPr>
      </w:pPr>
    </w:p>
    <w:p>
      <w:pPr>
        <w:rPr>
          <w:b/>
          <w:sz w:val="48"/>
        </w:rPr>
      </w:pPr>
    </w:p>
    <w:p>
      <w:pPr>
        <w:rPr>
          <w:b/>
          <w:sz w:val="48"/>
        </w:rPr>
      </w:pPr>
    </w:p>
    <w:p>
      <w:pPr>
        <w:rPr>
          <w:b/>
          <w:sz w:val="48"/>
        </w:rPr>
      </w:pPr>
    </w:p>
    <w:p>
      <w:pPr>
        <w:rPr>
          <w:b/>
          <w:sz w:val="48"/>
        </w:rPr>
      </w:pPr>
    </w:p>
    <w:p>
      <w:pPr>
        <w:rPr>
          <w:b/>
          <w:sz w:val="48"/>
        </w:rPr>
      </w:pPr>
    </w:p>
    <w:p>
      <w:pPr>
        <w:rPr>
          <w:b/>
          <w:sz w:val="36"/>
          <w:szCs w:val="36"/>
        </w:rPr>
      </w:pPr>
      <w:r>
        <w:rPr>
          <w:rFonts w:hint="eastAsia"/>
          <w:b/>
          <w:sz w:val="48"/>
        </w:rPr>
        <w:t xml:space="preserve">               </w:t>
      </w:r>
      <w:r>
        <w:rPr>
          <w:rFonts w:hint="eastAsia"/>
          <w:b/>
          <w:sz w:val="36"/>
          <w:szCs w:val="36"/>
        </w:rPr>
        <w:t>年   月   日</w:t>
      </w:r>
    </w:p>
    <w:p>
      <w:pPr>
        <w:rPr>
          <w:b/>
          <w:sz w:val="36"/>
          <w:szCs w:val="36"/>
        </w:rPr>
      </w:pPr>
    </w:p>
    <w:tbl>
      <w:tblPr>
        <w:tblStyle w:val="7"/>
        <w:tblW w:w="9214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417"/>
        <w:gridCol w:w="992"/>
        <w:gridCol w:w="284"/>
        <w:gridCol w:w="1276"/>
        <w:gridCol w:w="425"/>
        <w:gridCol w:w="709"/>
        <w:gridCol w:w="567"/>
        <w:gridCol w:w="155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15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籍贯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政治面貌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身份证号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本人联系电话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何时参加工作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现工作医院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医院等级</w:t>
            </w:r>
          </w:p>
        </w:tc>
        <w:tc>
          <w:tcPr>
            <w:tcW w:w="15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工作医院纳税人识别号(税号)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现工作医院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护理部电话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现工作科室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职务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职称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护士执业注册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证书编码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执业地点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注册日期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注册有效期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最高学历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毕业专业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8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主要学历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起止年月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学校名称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25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25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25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8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工作经历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起止年月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工作单位名称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科室/职务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选送医院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进修类别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□临床护理</w:t>
            </w:r>
          </w:p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□护理管理</w:t>
            </w:r>
          </w:p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□其他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</w:t>
            </w:r>
          </w:p>
        </w:tc>
      </w:tr>
    </w:tbl>
    <w:tbl>
      <w:tblPr>
        <w:tblStyle w:val="7"/>
        <w:tblpPr w:leftFromText="180" w:rightFromText="180" w:vertAnchor="text" w:horzAnchor="margin" w:tblpXSpec="center" w:tblpY="216"/>
        <w:tblW w:w="90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302"/>
        <w:gridCol w:w="62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本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人专业水平</w:t>
            </w:r>
          </w:p>
        </w:tc>
        <w:tc>
          <w:tcPr>
            <w:tcW w:w="8505" w:type="dxa"/>
            <w:gridSpan w:val="2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进修要求</w:t>
            </w:r>
          </w:p>
        </w:tc>
        <w:tc>
          <w:tcPr>
            <w:tcW w:w="850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申请进修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进修科室</w:t>
            </w:r>
          </w:p>
        </w:tc>
        <w:tc>
          <w:tcPr>
            <w:tcW w:w="62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进修时间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6203" w:type="dxa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□1个月   □3个月  □6个月  □9个月   □12个月</w:t>
            </w:r>
          </w:p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□其他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希望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月份开始进修</w:t>
            </w:r>
          </w:p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注：进修报到一般在每月第1个工作日，具体以《进修报到通知单》为准。因报到、岗前培训需多部门协作，故请进修人员务必在进修报到日当天报到。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6" w:hRule="atLeast"/>
        </w:trPr>
        <w:tc>
          <w:tcPr>
            <w:tcW w:w="5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选送医院意见</w:t>
            </w:r>
          </w:p>
        </w:tc>
        <w:tc>
          <w:tcPr>
            <w:tcW w:w="850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       （盖章）    年    月    日</w:t>
            </w:r>
          </w:p>
        </w:tc>
      </w:tr>
    </w:tbl>
    <w:p>
      <w:pPr>
        <w:adjustRightInd w:val="0"/>
        <w:snapToGrid w:val="0"/>
        <w:spacing w:beforeLines="50"/>
        <w:ind w:left="-283" w:leftChars="-135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请仔细填写本申请表，</w:t>
      </w:r>
      <w:r>
        <w:rPr>
          <w:rFonts w:hint="eastAsia" w:ascii="黑体" w:hAnsi="黑体" w:eastAsia="黑体"/>
          <w:b/>
        </w:rPr>
        <w:t>一式二份</w:t>
      </w:r>
      <w:r>
        <w:rPr>
          <w:rFonts w:hint="eastAsia" w:ascii="黑体" w:hAnsi="黑体" w:eastAsia="黑体"/>
        </w:rPr>
        <w:t xml:space="preserve">，单位盖章。        </w:t>
      </w:r>
    </w:p>
    <w:p>
      <w:pPr>
        <w:adjustRightInd w:val="0"/>
        <w:snapToGrid w:val="0"/>
        <w:spacing w:beforeLines="50"/>
        <w:ind w:left="-283" w:leftChars="-135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寄：浙江省嘉兴市南湖区双园路309号，浙江省荣军医院护理部收    邮编：314000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276" w:left="1134" w:header="851" w:footer="992" w:gutter="56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1025" o:spid="_x0000_s1025" o:spt="202" type="#_x0000_t202" style="position:absolute;left:0pt;margin-left:274.1pt;margin-top:-24.9pt;height:47.55pt;width:145.35pt;z-index:251659264;mso-width-relative:page;mso-height-relative:page;" stroked="f" coordsize="21600,21600">
          <v:path/>
          <v:fill focussize="0,0"/>
          <v:stroke on="f" joinstyle="miter"/>
          <v:imagedata o:title=""/>
          <o:lock v:ext="edit"/>
          <v:textbox>
            <w:txbxContent>
              <w:p>
                <w:pPr>
                  <w:jc w:val="center"/>
                  <w:rPr>
                    <w:color w:val="0C0C0C" w:themeColor="text1" w:themeTint="F2"/>
                  </w:rPr>
                </w:pPr>
                <w:r>
                  <w:rPr>
                    <w:rFonts w:hint="eastAsia"/>
                    <w:color w:val="0C0C0C" w:themeColor="text1" w:themeTint="F2"/>
                  </w:rPr>
                  <w:t>表单编号      R-A309-023</w:t>
                </w:r>
              </w:p>
              <w:p>
                <w:pPr>
                  <w:jc w:val="center"/>
                  <w:rPr>
                    <w:color w:val="0C0C0C" w:themeColor="text1" w:themeTint="F2"/>
                  </w:rPr>
                </w:pPr>
                <w:r>
                  <w:rPr>
                    <w:rFonts w:hint="eastAsia"/>
                    <w:color w:val="0C0C0C" w:themeColor="text1" w:themeTint="F2"/>
                  </w:rPr>
                  <w:t>版本号        2022-10-C</w:t>
                </w:r>
              </w:p>
              <w:p>
                <w:pPr>
                  <w:ind w:firstLine="210" w:firstLineChars="100"/>
                </w:pPr>
                <w:r>
                  <w:rPr>
                    <w:rFonts w:hint="eastAsia"/>
                    <w:color w:val="0C0C0C" w:themeColor="text1" w:themeTint="F2"/>
                  </w:rPr>
                  <w:t xml:space="preserve">页码           </w:t>
                </w:r>
                <w:sdt>
                  <w:sdtPr>
                    <w:id w:val="6626222"/>
                    <w:docPartObj>
                      <w:docPartGallery w:val="AutoText"/>
                    </w:docPartObj>
                  </w:sdtPr>
                  <w:sdtContent>
                    <w:r>
                      <w:rPr>
                        <w:lang w:val="zh-CN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lang w:val="zh-CN"/>
                      </w:rP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sdtContent>
                </w:sdt>
              </w:p>
              <w:p>
                <w:pPr>
                  <w:ind w:firstLine="210" w:firstLineChars="100"/>
                  <w:rPr>
                    <w:color w:val="0C0C0C" w:themeColor="text1" w:themeTint="F2"/>
                  </w:rPr>
                </w:pPr>
              </w:p>
            </w:txbxContent>
          </v:textbox>
        </v:shape>
      </w:pict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-379095</wp:posOffset>
          </wp:positionH>
          <wp:positionV relativeFrom="paragraph">
            <wp:posOffset>-348615</wp:posOffset>
          </wp:positionV>
          <wp:extent cx="2309495" cy="723265"/>
          <wp:effectExtent l="19050" t="0" r="0" b="0"/>
          <wp:wrapNone/>
          <wp:docPr id="2" name="图片 0" descr="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0" descr="logo1.png"/>
                  <pic:cNvPicPr>
                    <a:picLocks noChangeAspect="1"/>
                  </pic:cNvPicPr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JiNTZhZDNhZjI4MmUwNGQyYjUyZDBjYWJkNDBiM2EifQ=="/>
  </w:docVars>
  <w:rsids>
    <w:rsidRoot w:val="00B60EC5"/>
    <w:rsid w:val="000672B8"/>
    <w:rsid w:val="00081D51"/>
    <w:rsid w:val="000C708E"/>
    <w:rsid w:val="00127399"/>
    <w:rsid w:val="001274B0"/>
    <w:rsid w:val="00133B74"/>
    <w:rsid w:val="00181C63"/>
    <w:rsid w:val="001A7B84"/>
    <w:rsid w:val="001C09ED"/>
    <w:rsid w:val="001D4F8D"/>
    <w:rsid w:val="0028441A"/>
    <w:rsid w:val="002864A4"/>
    <w:rsid w:val="002A3BC9"/>
    <w:rsid w:val="002A6852"/>
    <w:rsid w:val="002E26B8"/>
    <w:rsid w:val="00317007"/>
    <w:rsid w:val="00346288"/>
    <w:rsid w:val="00347D07"/>
    <w:rsid w:val="00372964"/>
    <w:rsid w:val="00393D08"/>
    <w:rsid w:val="00396C90"/>
    <w:rsid w:val="003B738E"/>
    <w:rsid w:val="003D6BE9"/>
    <w:rsid w:val="004163B3"/>
    <w:rsid w:val="00424826"/>
    <w:rsid w:val="0045501A"/>
    <w:rsid w:val="00485085"/>
    <w:rsid w:val="00493672"/>
    <w:rsid w:val="004C0FB9"/>
    <w:rsid w:val="004C595C"/>
    <w:rsid w:val="00583415"/>
    <w:rsid w:val="005D5CD9"/>
    <w:rsid w:val="005E697D"/>
    <w:rsid w:val="005F445F"/>
    <w:rsid w:val="006159A8"/>
    <w:rsid w:val="00651833"/>
    <w:rsid w:val="00686C87"/>
    <w:rsid w:val="006D5E45"/>
    <w:rsid w:val="006D63C2"/>
    <w:rsid w:val="006F0640"/>
    <w:rsid w:val="006F52A7"/>
    <w:rsid w:val="0075702F"/>
    <w:rsid w:val="007B5636"/>
    <w:rsid w:val="007D0AEB"/>
    <w:rsid w:val="007D3211"/>
    <w:rsid w:val="007E06E0"/>
    <w:rsid w:val="00822F0E"/>
    <w:rsid w:val="00836EA2"/>
    <w:rsid w:val="008769F5"/>
    <w:rsid w:val="00890ACD"/>
    <w:rsid w:val="008A6EE1"/>
    <w:rsid w:val="00902ABF"/>
    <w:rsid w:val="00926B23"/>
    <w:rsid w:val="00984726"/>
    <w:rsid w:val="009C24CB"/>
    <w:rsid w:val="009F1C82"/>
    <w:rsid w:val="00A11A3E"/>
    <w:rsid w:val="00A16F42"/>
    <w:rsid w:val="00A3084F"/>
    <w:rsid w:val="00A32F3C"/>
    <w:rsid w:val="00A62524"/>
    <w:rsid w:val="00AC0CCD"/>
    <w:rsid w:val="00AC60F9"/>
    <w:rsid w:val="00AD165E"/>
    <w:rsid w:val="00AF326C"/>
    <w:rsid w:val="00AF342D"/>
    <w:rsid w:val="00B04198"/>
    <w:rsid w:val="00B47510"/>
    <w:rsid w:val="00B60EC5"/>
    <w:rsid w:val="00B85490"/>
    <w:rsid w:val="00BB1D01"/>
    <w:rsid w:val="00BC06D0"/>
    <w:rsid w:val="00BF2493"/>
    <w:rsid w:val="00BF7A5B"/>
    <w:rsid w:val="00C35792"/>
    <w:rsid w:val="00C43D3E"/>
    <w:rsid w:val="00C4758A"/>
    <w:rsid w:val="00C720B2"/>
    <w:rsid w:val="00C8050D"/>
    <w:rsid w:val="00CA5C49"/>
    <w:rsid w:val="00CA7CED"/>
    <w:rsid w:val="00CB09D9"/>
    <w:rsid w:val="00CE263E"/>
    <w:rsid w:val="00D27B34"/>
    <w:rsid w:val="00D7217B"/>
    <w:rsid w:val="00D901C6"/>
    <w:rsid w:val="00D939D3"/>
    <w:rsid w:val="00DB3495"/>
    <w:rsid w:val="00DD4C61"/>
    <w:rsid w:val="00E0037A"/>
    <w:rsid w:val="00E02E21"/>
    <w:rsid w:val="00E231C6"/>
    <w:rsid w:val="00EA00EC"/>
    <w:rsid w:val="00EB4603"/>
    <w:rsid w:val="00ED2D41"/>
    <w:rsid w:val="00EF0199"/>
    <w:rsid w:val="00EF13B9"/>
    <w:rsid w:val="00EF3F92"/>
    <w:rsid w:val="00EF5FD5"/>
    <w:rsid w:val="00F147C1"/>
    <w:rsid w:val="00F24EDF"/>
    <w:rsid w:val="00F31F46"/>
    <w:rsid w:val="00F32E56"/>
    <w:rsid w:val="00F42247"/>
    <w:rsid w:val="00F47BAA"/>
    <w:rsid w:val="00F5040D"/>
    <w:rsid w:val="00F535C0"/>
    <w:rsid w:val="00F82970"/>
    <w:rsid w:val="00F83AED"/>
    <w:rsid w:val="00FB490B"/>
    <w:rsid w:val="00FF36EA"/>
    <w:rsid w:val="69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标题 Char"/>
    <w:basedOn w:val="8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672</Characters>
  <Lines>5</Lines>
  <Paragraphs>1</Paragraphs>
  <TotalTime>233</TotalTime>
  <ScaleCrop>false</ScaleCrop>
  <LinksUpToDate>false</LinksUpToDate>
  <CharactersWithSpaces>788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2016-12-15T07:26:00Z</dcterms:created>
  <dc:creator>User</dc:creator>
  <cp:lastModifiedBy>user</cp:lastModifiedBy>
  <cp:lastPrinted>2019-12-05T08:36:00Z</cp:lastPrinted>
  <dcterms:modified xsi:type="dcterms:W3CDTF">2023-11-06T09:52:05Z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9774A64386E94BBC8653E9BCC39035B1_12</vt:lpwstr>
  </property>
</Properties>
</file>